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774"/>
        <w:tblW w:w="10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712"/>
        <w:gridCol w:w="3045"/>
        <w:gridCol w:w="2196"/>
      </w:tblGrid>
      <w:tr w:rsidR="00970870" w:rsidRPr="00970870" w:rsidTr="00970870">
        <w:trPr>
          <w:trHeight w:val="569"/>
        </w:trPr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3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Обучаващи от РИК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Място на провеждане на обучението</w:t>
            </w:r>
          </w:p>
        </w:tc>
      </w:tr>
      <w:tr w:rsidR="00970870" w:rsidRPr="00970870" w:rsidTr="00970870">
        <w:trPr>
          <w:trHeight w:val="2151"/>
        </w:trPr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Кюстендил</w:t>
            </w:r>
          </w:p>
        </w:tc>
        <w:tc>
          <w:tcPr>
            <w:tcW w:w="16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05.07.2021 г.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18:00 ч.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06.07.2021 г.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18:00 ч.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07.07.2021 г.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18:00 ч</w:t>
            </w:r>
          </w:p>
        </w:tc>
        <w:tc>
          <w:tcPr>
            <w:tcW w:w="17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№102900001-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№102900040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№102900041-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№102900080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№102900081-№102900113</w:t>
            </w:r>
          </w:p>
        </w:tc>
        <w:tc>
          <w:tcPr>
            <w:tcW w:w="3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Тодорка Илиева-</w:t>
            </w:r>
            <w:proofErr w:type="spellStart"/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Скрипкина</w:t>
            </w:r>
            <w:proofErr w:type="spellEnd"/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Венцеслав Механджийски</w:t>
            </w:r>
          </w:p>
        </w:tc>
        <w:tc>
          <w:tcPr>
            <w:tcW w:w="21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  <w:p w:rsidR="00970870" w:rsidRPr="00970870" w:rsidRDefault="00970870" w:rsidP="0097087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7087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Читалище „Братство”</w:t>
            </w:r>
          </w:p>
        </w:tc>
      </w:tr>
    </w:tbl>
    <w:p w:rsidR="00020709" w:rsidRDefault="00970870">
      <w:bookmarkStart w:id="0" w:name="_GoBack"/>
      <w:r>
        <w:t>График</w:t>
      </w:r>
    </w:p>
    <w:p w:rsidR="00970870" w:rsidRDefault="00970870"/>
    <w:p w:rsidR="00970870" w:rsidRPr="00970870" w:rsidRDefault="00970870">
      <w:r>
        <w:t>За обучение на секционните избирателни комисии на територията на община Кюст</w:t>
      </w:r>
      <w:r w:rsidR="008D275C">
        <w:t>е</w:t>
      </w:r>
      <w:r>
        <w:t>ндил</w:t>
      </w:r>
      <w:bookmarkEnd w:id="0"/>
    </w:p>
    <w:sectPr w:rsidR="00970870" w:rsidRPr="0097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D"/>
    <w:rsid w:val="00020709"/>
    <w:rsid w:val="0046118D"/>
    <w:rsid w:val="008D275C"/>
    <w:rsid w:val="0097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D820"/>
  <w15:chartTrackingRefBased/>
  <w15:docId w15:val="{DCEEC05C-1B3A-453D-B51A-2234149B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70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</dc:creator>
  <cp:keywords/>
  <dc:description/>
  <cp:lastModifiedBy>cba</cp:lastModifiedBy>
  <cp:revision>3</cp:revision>
  <dcterms:created xsi:type="dcterms:W3CDTF">2021-06-30T11:02:00Z</dcterms:created>
  <dcterms:modified xsi:type="dcterms:W3CDTF">2021-06-30T11:03:00Z</dcterms:modified>
</cp:coreProperties>
</file>