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82" w:rsidRPr="00172FCB" w:rsidRDefault="00DC5882" w:rsidP="00DC58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2FCB"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p w:rsidR="0048289C" w:rsidRPr="00620C13" w:rsidRDefault="00620C13" w:rsidP="0048289C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C13">
        <w:rPr>
          <w:rFonts w:ascii="Times New Roman" w:hAnsi="Times New Roman" w:cs="Times New Roman"/>
          <w:b/>
          <w:sz w:val="24"/>
          <w:szCs w:val="24"/>
        </w:rPr>
        <w:t>ДО ОБЩИНА КЮСТЕНДИЛ</w:t>
      </w:r>
    </w:p>
    <w:p w:rsidR="00620C13" w:rsidRDefault="00620C13" w:rsidP="0048289C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20C13" w:rsidRPr="007C3028" w:rsidRDefault="00620C13" w:rsidP="00620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028">
        <w:rPr>
          <w:rFonts w:ascii="Times New Roman" w:hAnsi="Times New Roman" w:cs="Times New Roman"/>
          <w:b/>
          <w:sz w:val="32"/>
          <w:szCs w:val="32"/>
        </w:rPr>
        <w:t>О Ф Е Р Т А</w:t>
      </w:r>
    </w:p>
    <w:p w:rsidR="00620C13" w:rsidRPr="00620C13" w:rsidRDefault="00620C13" w:rsidP="0048289C">
      <w:pPr>
        <w:spacing w:before="120" w:after="120" w:line="240" w:lineRule="auto"/>
        <w:ind w:right="-284"/>
        <w:jc w:val="both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982"/>
      </w:tblGrid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</w:tc>
      </w:tr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ЕИК: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</w:tc>
      </w:tr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</w:tc>
      </w:tr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Адрес за кореспонденция: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</w:p>
        </w:tc>
      </w:tr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</w:tc>
      </w:tr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</w:tc>
      </w:tr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Електронен адрес: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</w:tc>
      </w:tr>
      <w:tr w:rsidR="007C3028" w:rsidRPr="007C3028" w:rsidTr="00620C13">
        <w:trPr>
          <w:trHeight w:val="510"/>
        </w:trPr>
        <w:tc>
          <w:tcPr>
            <w:tcW w:w="3261" w:type="dxa"/>
            <w:shd w:val="clear" w:color="auto" w:fill="D9D9D9"/>
            <w:vAlign w:val="center"/>
          </w:tcPr>
          <w:p w:rsidR="007C3028" w:rsidRPr="007C3028" w:rsidRDefault="007C3028" w:rsidP="007C3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C302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5982" w:type="dxa"/>
            <w:vAlign w:val="center"/>
          </w:tcPr>
          <w:p w:rsidR="007C3028" w:rsidRPr="007C3028" w:rsidRDefault="007C3028" w:rsidP="007C302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bg-BG"/>
              </w:rPr>
            </w:pPr>
          </w:p>
        </w:tc>
      </w:tr>
    </w:tbl>
    <w:p w:rsidR="00442659" w:rsidRPr="00172FCB" w:rsidRDefault="00442659" w:rsidP="00380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028" w:rsidRDefault="007C3028" w:rsidP="003802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9" w:rsidRPr="00172FCB" w:rsidRDefault="00442659" w:rsidP="00380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CB">
        <w:rPr>
          <w:rFonts w:ascii="Times New Roman" w:hAnsi="Times New Roman" w:cs="Times New Roman"/>
          <w:b/>
          <w:sz w:val="24"/>
          <w:szCs w:val="24"/>
        </w:rPr>
        <w:t>УВАЖАЕМИ ДАМИ И ГОСПОДА</w:t>
      </w:r>
    </w:p>
    <w:p w:rsidR="008B5692" w:rsidRPr="00172FCB" w:rsidRDefault="00620C13" w:rsidP="00620C13">
      <w:pPr>
        <w:tabs>
          <w:tab w:val="left" w:pos="709"/>
        </w:tabs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659" w:rsidRPr="00172FCB">
        <w:rPr>
          <w:rFonts w:ascii="Times New Roman" w:hAnsi="Times New Roman" w:cs="Times New Roman"/>
          <w:sz w:val="24"/>
          <w:szCs w:val="24"/>
        </w:rPr>
        <w:t>С настоящото представям</w:t>
      </w:r>
      <w:r w:rsidR="008B5692" w:rsidRPr="00172FCB">
        <w:rPr>
          <w:rFonts w:ascii="Times New Roman" w:hAnsi="Times New Roman" w:cs="Times New Roman"/>
          <w:sz w:val="24"/>
          <w:szCs w:val="24"/>
        </w:rPr>
        <w:t xml:space="preserve">е нашето предложение </w:t>
      </w:r>
      <w:r w:rsidR="00442659" w:rsidRPr="00172FCB">
        <w:rPr>
          <w:rFonts w:ascii="Times New Roman" w:hAnsi="Times New Roman" w:cs="Times New Roman"/>
          <w:sz w:val="24"/>
          <w:szCs w:val="24"/>
        </w:rPr>
        <w:t xml:space="preserve">за участие в процедура на преговори за </w:t>
      </w:r>
      <w:r w:rsidR="006802D9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6802D9" w:rsidRPr="006802D9">
        <w:rPr>
          <w:rFonts w:ascii="Times New Roman" w:hAnsi="Times New Roman" w:cs="Times New Roman"/>
          <w:sz w:val="24"/>
          <w:szCs w:val="24"/>
        </w:rPr>
        <w:t>збор на инвестиционен посредник за организиране и пласмент на емисия ценни книжа на община Кюстендил по дългосрочен общински дълг (облигации), при условията на частно предлагане</w:t>
      </w:r>
      <w:r w:rsidR="008B5692" w:rsidRPr="00172FCB">
        <w:rPr>
          <w:rFonts w:ascii="Times New Roman" w:hAnsi="Times New Roman" w:cs="Times New Roman"/>
          <w:sz w:val="24"/>
          <w:szCs w:val="24"/>
        </w:rPr>
        <w:t>.</w:t>
      </w:r>
    </w:p>
    <w:p w:rsidR="008B5692" w:rsidRPr="00172FCB" w:rsidRDefault="00620C13" w:rsidP="00620C13">
      <w:pPr>
        <w:tabs>
          <w:tab w:val="left" w:pos="709"/>
        </w:tabs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692" w:rsidRPr="00172FCB">
        <w:rPr>
          <w:rFonts w:ascii="Times New Roman" w:hAnsi="Times New Roman" w:cs="Times New Roman"/>
          <w:sz w:val="24"/>
          <w:szCs w:val="24"/>
        </w:rPr>
        <w:t xml:space="preserve">Предложението ни е изготвено в съответствие с изискванията, посочени в Обявлението, във връзка с провежданата от </w:t>
      </w:r>
      <w:r w:rsidR="0006676D" w:rsidRPr="00172FCB">
        <w:rPr>
          <w:rFonts w:ascii="Times New Roman" w:hAnsi="Times New Roman" w:cs="Times New Roman"/>
          <w:sz w:val="24"/>
          <w:szCs w:val="24"/>
        </w:rPr>
        <w:t>Община Кюстендил</w:t>
      </w:r>
      <w:r w:rsidR="008B5692" w:rsidRPr="00172FCB">
        <w:rPr>
          <w:rFonts w:ascii="Times New Roman" w:hAnsi="Times New Roman" w:cs="Times New Roman"/>
          <w:sz w:val="24"/>
          <w:szCs w:val="24"/>
        </w:rPr>
        <w:t xml:space="preserve"> процедура </w:t>
      </w:r>
      <w:r w:rsidR="0006676D" w:rsidRPr="00172FCB">
        <w:rPr>
          <w:rFonts w:ascii="Times New Roman" w:hAnsi="Times New Roman" w:cs="Times New Roman"/>
          <w:sz w:val="24"/>
          <w:szCs w:val="24"/>
        </w:rPr>
        <w:t>.</w:t>
      </w:r>
    </w:p>
    <w:p w:rsidR="008B5692" w:rsidRPr="00172FCB" w:rsidRDefault="00620C13" w:rsidP="00620C13">
      <w:pPr>
        <w:tabs>
          <w:tab w:val="left" w:pos="709"/>
        </w:tabs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692" w:rsidRPr="00172FCB">
        <w:rPr>
          <w:rFonts w:ascii="Times New Roman" w:hAnsi="Times New Roman" w:cs="Times New Roman"/>
          <w:sz w:val="24"/>
          <w:szCs w:val="24"/>
        </w:rPr>
        <w:t xml:space="preserve">Потвърждаваме, че сме запознати със съдържанието на </w:t>
      </w:r>
      <w:r w:rsidR="00FC041A" w:rsidRPr="00172FCB">
        <w:rPr>
          <w:rFonts w:ascii="Times New Roman" w:hAnsi="Times New Roman" w:cs="Times New Roman"/>
          <w:sz w:val="24"/>
          <w:szCs w:val="24"/>
        </w:rPr>
        <w:t>обявлението</w:t>
      </w:r>
      <w:r w:rsidR="008B5692" w:rsidRPr="00172FCB">
        <w:rPr>
          <w:rFonts w:ascii="Times New Roman" w:hAnsi="Times New Roman" w:cs="Times New Roman"/>
          <w:sz w:val="24"/>
          <w:szCs w:val="24"/>
        </w:rPr>
        <w:t xml:space="preserve"> и че ще изпълним услугата, във връзка с която се провежда процедурата, както и че приемаме тези условия.</w:t>
      </w:r>
    </w:p>
    <w:p w:rsidR="00A55CF9" w:rsidRDefault="00FC041A" w:rsidP="00A55CF9">
      <w:pPr>
        <w:pStyle w:val="a3"/>
        <w:numPr>
          <w:ilvl w:val="0"/>
          <w:numId w:val="3"/>
        </w:numPr>
        <w:tabs>
          <w:tab w:val="left" w:pos="709"/>
        </w:tabs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55CF9">
        <w:rPr>
          <w:rFonts w:ascii="Times New Roman" w:hAnsi="Times New Roman" w:cs="Times New Roman"/>
          <w:sz w:val="24"/>
          <w:szCs w:val="24"/>
        </w:rPr>
        <w:t xml:space="preserve">С оглед на изискванията по </w:t>
      </w:r>
      <w:r w:rsidR="00A9534C" w:rsidRPr="00A55CF9">
        <w:rPr>
          <w:rFonts w:ascii="Times New Roman" w:hAnsi="Times New Roman" w:cs="Times New Roman"/>
          <w:sz w:val="24"/>
          <w:szCs w:val="24"/>
        </w:rPr>
        <w:t xml:space="preserve">Раздел I от Обявлението </w:t>
      </w:r>
      <w:r w:rsidRPr="00A55CF9">
        <w:rPr>
          <w:rFonts w:ascii="Times New Roman" w:hAnsi="Times New Roman" w:cs="Times New Roman"/>
          <w:sz w:val="24"/>
          <w:szCs w:val="24"/>
        </w:rPr>
        <w:t>предлагаме следните условия за изпълнението:</w:t>
      </w:r>
    </w:p>
    <w:p w:rsidR="00A55CF9" w:rsidRPr="00A55CF9" w:rsidRDefault="00A55CF9" w:rsidP="00A55CF9">
      <w:pPr>
        <w:pStyle w:val="a3"/>
        <w:tabs>
          <w:tab w:val="left" w:pos="709"/>
        </w:tabs>
        <w:spacing w:before="120" w:after="12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2659" w:rsidRDefault="00442659" w:rsidP="00A55CF9">
      <w:pPr>
        <w:pStyle w:val="a3"/>
        <w:numPr>
          <w:ilvl w:val="1"/>
          <w:numId w:val="8"/>
        </w:numPr>
        <w:tabs>
          <w:tab w:val="left" w:pos="709"/>
        </w:tabs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55CF9">
        <w:rPr>
          <w:rFonts w:ascii="Times New Roman" w:hAnsi="Times New Roman" w:cs="Times New Roman"/>
          <w:sz w:val="24"/>
          <w:szCs w:val="24"/>
        </w:rPr>
        <w:t xml:space="preserve">Лихвен процент в размер на основния лихвен процент на БНБ плюс надбавка до </w:t>
      </w:r>
      <w:r w:rsidR="003446D6" w:rsidRPr="00A55CF9">
        <w:rPr>
          <w:rFonts w:ascii="Times New Roman" w:hAnsi="Times New Roman" w:cs="Times New Roman"/>
          <w:sz w:val="24"/>
          <w:szCs w:val="24"/>
        </w:rPr>
        <w:t>…………….</w:t>
      </w:r>
      <w:r w:rsidRPr="00A55CF9">
        <w:rPr>
          <w:rFonts w:ascii="Times New Roman" w:hAnsi="Times New Roman" w:cs="Times New Roman"/>
          <w:sz w:val="24"/>
          <w:szCs w:val="24"/>
        </w:rPr>
        <w:t xml:space="preserve"> % (</w:t>
      </w:r>
      <w:r w:rsidR="003446D6" w:rsidRPr="00A55CF9">
        <w:rPr>
          <w:rFonts w:ascii="Times New Roman" w:hAnsi="Times New Roman" w:cs="Times New Roman"/>
          <w:sz w:val="24"/>
          <w:szCs w:val="24"/>
        </w:rPr>
        <w:t>словом</w:t>
      </w:r>
      <w:r w:rsidRPr="00A55CF9">
        <w:rPr>
          <w:rFonts w:ascii="Times New Roman" w:hAnsi="Times New Roman" w:cs="Times New Roman"/>
          <w:sz w:val="24"/>
          <w:szCs w:val="24"/>
        </w:rPr>
        <w:t>) на годишна база. Лихвата се плаща на 1 април всяка година д</w:t>
      </w:r>
      <w:r w:rsidR="00AF4415" w:rsidRPr="00A55CF9">
        <w:rPr>
          <w:rFonts w:ascii="Times New Roman" w:hAnsi="Times New Roman" w:cs="Times New Roman"/>
          <w:sz w:val="24"/>
          <w:szCs w:val="24"/>
        </w:rPr>
        <w:t>о пълното изплащане на емисията;</w:t>
      </w:r>
    </w:p>
    <w:p w:rsidR="00A55CF9" w:rsidRPr="00A55CF9" w:rsidRDefault="00A55CF9" w:rsidP="00A55CF9">
      <w:pPr>
        <w:pStyle w:val="a3"/>
        <w:tabs>
          <w:tab w:val="left" w:pos="709"/>
        </w:tabs>
        <w:spacing w:before="120" w:after="12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211F8" w:rsidRPr="00172FCB" w:rsidRDefault="00025F73" w:rsidP="00A55CF9">
      <w:pPr>
        <w:pStyle w:val="a3"/>
        <w:numPr>
          <w:ilvl w:val="1"/>
          <w:numId w:val="8"/>
        </w:numPr>
        <w:tabs>
          <w:tab w:val="left" w:pos="709"/>
        </w:tabs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55CF9">
        <w:rPr>
          <w:rFonts w:ascii="Times New Roman" w:hAnsi="Times New Roman" w:cs="Times New Roman"/>
          <w:sz w:val="24"/>
          <w:szCs w:val="24"/>
        </w:rPr>
        <w:t xml:space="preserve"> </w:t>
      </w:r>
      <w:r w:rsidR="002211F8" w:rsidRPr="00172FCB">
        <w:rPr>
          <w:rFonts w:ascii="Times New Roman" w:hAnsi="Times New Roman" w:cs="Times New Roman"/>
          <w:sz w:val="24"/>
          <w:szCs w:val="24"/>
        </w:rPr>
        <w:t>Срок за изготвяне на проспект за първично частно предлагане на облигации от настоящата емисия по чл. 205, ал. 2 ТЗ, в което ще се съдържа всички допълнителни условия по емисията - ……………….</w:t>
      </w:r>
      <w:r w:rsidRPr="00A55CF9">
        <w:rPr>
          <w:rFonts w:ascii="Times New Roman" w:hAnsi="Times New Roman" w:cs="Times New Roman"/>
          <w:sz w:val="24"/>
          <w:szCs w:val="24"/>
        </w:rPr>
        <w:t>(</w:t>
      </w:r>
      <w:r w:rsidRPr="00172FCB">
        <w:rPr>
          <w:rFonts w:ascii="Times New Roman" w:hAnsi="Times New Roman" w:cs="Times New Roman"/>
          <w:sz w:val="24"/>
          <w:szCs w:val="24"/>
        </w:rPr>
        <w:t>словом</w:t>
      </w:r>
      <w:r w:rsidRPr="00A55CF9">
        <w:rPr>
          <w:rFonts w:ascii="Times New Roman" w:hAnsi="Times New Roman" w:cs="Times New Roman"/>
          <w:sz w:val="24"/>
          <w:szCs w:val="24"/>
        </w:rPr>
        <w:t>)</w:t>
      </w:r>
      <w:r w:rsidRPr="00172FCB">
        <w:rPr>
          <w:rFonts w:ascii="Times New Roman" w:hAnsi="Times New Roman" w:cs="Times New Roman"/>
          <w:sz w:val="24"/>
          <w:szCs w:val="24"/>
        </w:rPr>
        <w:t xml:space="preserve"> </w:t>
      </w:r>
      <w:r w:rsidR="002211F8" w:rsidRPr="00172FCB">
        <w:rPr>
          <w:rFonts w:ascii="Times New Roman" w:hAnsi="Times New Roman" w:cs="Times New Roman"/>
          <w:sz w:val="24"/>
          <w:szCs w:val="24"/>
        </w:rPr>
        <w:t>календарни дни</w:t>
      </w:r>
      <w:r w:rsidR="00AF4415" w:rsidRPr="00172FCB">
        <w:rPr>
          <w:rFonts w:ascii="Times New Roman" w:hAnsi="Times New Roman" w:cs="Times New Roman"/>
          <w:sz w:val="24"/>
          <w:szCs w:val="24"/>
        </w:rPr>
        <w:t>;</w:t>
      </w:r>
    </w:p>
    <w:p w:rsidR="002211F8" w:rsidRPr="00172FCB" w:rsidRDefault="002211F8" w:rsidP="00A55CF9">
      <w:pPr>
        <w:pStyle w:val="a3"/>
        <w:tabs>
          <w:tab w:val="left" w:pos="709"/>
        </w:tabs>
        <w:spacing w:before="120" w:after="12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C2268" w:rsidRPr="00172FCB" w:rsidRDefault="004F0E2A" w:rsidP="00A55CF9">
      <w:pPr>
        <w:pStyle w:val="a3"/>
        <w:numPr>
          <w:ilvl w:val="0"/>
          <w:numId w:val="3"/>
        </w:numPr>
        <w:tabs>
          <w:tab w:val="left" w:pos="709"/>
        </w:tabs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2FCB">
        <w:rPr>
          <w:rFonts w:ascii="Times New Roman" w:hAnsi="Times New Roman" w:cs="Times New Roman"/>
          <w:sz w:val="24"/>
          <w:szCs w:val="24"/>
        </w:rPr>
        <w:lastRenderedPageBreak/>
        <w:t xml:space="preserve">Настоящото предложение е валидно </w:t>
      </w:r>
      <w:r w:rsidR="00BC2268" w:rsidRPr="00172FCB">
        <w:rPr>
          <w:rFonts w:ascii="Times New Roman" w:hAnsi="Times New Roman" w:cs="Times New Roman"/>
          <w:sz w:val="24"/>
          <w:szCs w:val="24"/>
        </w:rPr>
        <w:t>до изтичане на 30 дни от крайния срок за подаване на оферти по процедурата.</w:t>
      </w:r>
    </w:p>
    <w:p w:rsidR="004F0E2A" w:rsidRPr="00172FCB" w:rsidRDefault="004F0E2A" w:rsidP="00A55CF9">
      <w:pPr>
        <w:pStyle w:val="a3"/>
        <w:tabs>
          <w:tab w:val="left" w:pos="709"/>
        </w:tabs>
        <w:spacing w:before="120" w:after="12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72FCB" w:rsidRDefault="004F0E2A" w:rsidP="00FB62AB">
      <w:pPr>
        <w:tabs>
          <w:tab w:val="left" w:pos="0"/>
          <w:tab w:val="left" w:pos="8647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CB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FB62AB" w:rsidRDefault="00FB62AB" w:rsidP="00FB62AB">
      <w:pPr>
        <w:pStyle w:val="a3"/>
        <w:numPr>
          <w:ilvl w:val="0"/>
          <w:numId w:val="10"/>
        </w:numPr>
        <w:tabs>
          <w:tab w:val="left" w:pos="0"/>
          <w:tab w:val="left" w:pos="8647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2AB" w:rsidRDefault="00FB62AB" w:rsidP="00FB62AB">
      <w:pPr>
        <w:pStyle w:val="a3"/>
        <w:numPr>
          <w:ilvl w:val="0"/>
          <w:numId w:val="10"/>
        </w:numPr>
        <w:tabs>
          <w:tab w:val="left" w:pos="0"/>
          <w:tab w:val="left" w:pos="8647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2AB" w:rsidRDefault="00FB62AB" w:rsidP="00FB62AB">
      <w:pPr>
        <w:pStyle w:val="a3"/>
        <w:numPr>
          <w:ilvl w:val="0"/>
          <w:numId w:val="10"/>
        </w:numPr>
        <w:tabs>
          <w:tab w:val="left" w:pos="0"/>
          <w:tab w:val="left" w:pos="8647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2AB" w:rsidRPr="00FB62AB" w:rsidRDefault="00FB62AB" w:rsidP="00FB62AB">
      <w:pPr>
        <w:pStyle w:val="a3"/>
        <w:numPr>
          <w:ilvl w:val="0"/>
          <w:numId w:val="10"/>
        </w:numPr>
        <w:tabs>
          <w:tab w:val="left" w:pos="0"/>
          <w:tab w:val="left" w:pos="8647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34C" w:rsidRPr="00172FCB" w:rsidRDefault="00A9534C" w:rsidP="00025F73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9" w:rsidRPr="00172FCB" w:rsidRDefault="00442659" w:rsidP="00025F73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42659" w:rsidRPr="00172FCB" w:rsidRDefault="00442659" w:rsidP="00442659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72FCB" w:rsidRPr="00172FCB" w:rsidRDefault="00172FCB" w:rsidP="00172F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FCB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Дата: </w:t>
      </w:r>
      <w:r w:rsidRPr="00172FCB">
        <w:rPr>
          <w:rFonts w:ascii="Times New Roman" w:hAnsi="Times New Roman" w:cs="Times New Roman"/>
          <w:bCs/>
          <w:sz w:val="24"/>
          <w:szCs w:val="24"/>
        </w:rPr>
        <w:t>...................</w:t>
      </w:r>
      <w:r w:rsidRPr="00172FCB">
        <w:rPr>
          <w:rFonts w:ascii="Times New Roman" w:hAnsi="Times New Roman" w:cs="Times New Roman"/>
          <w:bCs/>
          <w:sz w:val="24"/>
          <w:szCs w:val="24"/>
        </w:rPr>
        <w:tab/>
      </w:r>
      <w:r w:rsidRPr="00172FCB">
        <w:rPr>
          <w:rFonts w:ascii="Times New Roman" w:hAnsi="Times New Roman" w:cs="Times New Roman"/>
          <w:bCs/>
          <w:sz w:val="24"/>
          <w:szCs w:val="24"/>
        </w:rPr>
        <w:tab/>
      </w:r>
      <w:r w:rsidRPr="00172FC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2FCB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Подпис:</w:t>
      </w:r>
      <w:r w:rsidRPr="00172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2FCB"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</w:p>
    <w:p w:rsidR="00172FCB" w:rsidRDefault="00172FCB" w:rsidP="00172FCB">
      <w:pPr>
        <w:tabs>
          <w:tab w:val="left" w:pos="284"/>
          <w:tab w:val="left" w:pos="7797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</w:t>
      </w:r>
      <w:r w:rsidRPr="00172FCB">
        <w:rPr>
          <w:rFonts w:ascii="Times New Roman" w:hAnsi="Times New Roman" w:cs="Times New Roman"/>
          <w:b/>
          <w:bCs/>
          <w:i/>
          <w:sz w:val="24"/>
          <w:szCs w:val="24"/>
        </w:rPr>
        <w:t>(име и фамилия)</w:t>
      </w:r>
    </w:p>
    <w:p w:rsidR="007C3028" w:rsidRPr="00172FCB" w:rsidRDefault="007C3028" w:rsidP="00172FCB">
      <w:pPr>
        <w:tabs>
          <w:tab w:val="left" w:pos="284"/>
          <w:tab w:val="left" w:pos="7797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72FCB" w:rsidRPr="00172FCB" w:rsidRDefault="007C3028" w:rsidP="00172FC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172FCB" w:rsidRPr="00172FCB"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</w:p>
    <w:p w:rsidR="00172FCB" w:rsidRPr="00172FCB" w:rsidRDefault="007C3028" w:rsidP="007C302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="00172FCB" w:rsidRPr="00172FCB">
        <w:rPr>
          <w:rFonts w:ascii="Times New Roman" w:hAnsi="Times New Roman" w:cs="Times New Roman"/>
          <w:b/>
          <w:bCs/>
          <w:i/>
          <w:sz w:val="24"/>
          <w:szCs w:val="24"/>
        </w:rPr>
        <w:t>(длъжност)</w:t>
      </w:r>
    </w:p>
    <w:p w:rsidR="00442659" w:rsidRPr="00172FCB" w:rsidRDefault="00442659" w:rsidP="00172FCB">
      <w:pPr>
        <w:spacing w:before="120"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8289C" w:rsidRPr="00172FCB" w:rsidRDefault="0048289C" w:rsidP="00172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89C" w:rsidRPr="00172FCB" w:rsidRDefault="0048289C" w:rsidP="00172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89C" w:rsidRPr="00172FCB" w:rsidRDefault="0048289C" w:rsidP="0048289C">
      <w:pPr>
        <w:spacing w:before="120"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C5882" w:rsidRPr="00172FCB" w:rsidRDefault="00DC5882" w:rsidP="00DC58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882" w:rsidRPr="00172FCB" w:rsidRDefault="00DC5882" w:rsidP="00DC58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882" w:rsidRPr="00172F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4" w:rsidRDefault="00124E74" w:rsidP="006A59FF">
      <w:pPr>
        <w:spacing w:after="0" w:line="240" w:lineRule="auto"/>
      </w:pPr>
      <w:r>
        <w:separator/>
      </w:r>
    </w:p>
  </w:endnote>
  <w:endnote w:type="continuationSeparator" w:id="0">
    <w:p w:rsidR="00124E74" w:rsidRDefault="00124E74" w:rsidP="006A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FF" w:rsidRPr="006A59FF" w:rsidRDefault="006A59FF" w:rsidP="006A59FF">
    <w:pPr>
      <w:pStyle w:val="a6"/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3258C3">
      <w:rPr>
        <w:rFonts w:ascii="Times New Roman" w:hAnsi="Times New Roman"/>
        <w:sz w:val="16"/>
        <w:szCs w:val="16"/>
      </w:rPr>
      <w:t xml:space="preserve">Страница </w:t>
    </w:r>
    <w:r w:rsidRPr="003258C3">
      <w:rPr>
        <w:rFonts w:ascii="Times New Roman" w:hAnsi="Times New Roman"/>
        <w:b/>
        <w:bCs/>
        <w:sz w:val="16"/>
        <w:szCs w:val="16"/>
      </w:rPr>
      <w:fldChar w:fldCharType="begin"/>
    </w:r>
    <w:r w:rsidRPr="003258C3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3258C3">
      <w:rPr>
        <w:rFonts w:ascii="Times New Roman" w:hAnsi="Times New Roman"/>
        <w:b/>
        <w:bCs/>
        <w:sz w:val="16"/>
        <w:szCs w:val="16"/>
      </w:rPr>
      <w:fldChar w:fldCharType="separate"/>
    </w:r>
    <w:r w:rsidR="006802D9">
      <w:rPr>
        <w:rFonts w:ascii="Times New Roman" w:hAnsi="Times New Roman"/>
        <w:b/>
        <w:bCs/>
        <w:noProof/>
        <w:sz w:val="16"/>
        <w:szCs w:val="16"/>
      </w:rPr>
      <w:t>1</w:t>
    </w:r>
    <w:r w:rsidRPr="003258C3">
      <w:rPr>
        <w:rFonts w:ascii="Times New Roman" w:hAnsi="Times New Roman"/>
        <w:sz w:val="16"/>
        <w:szCs w:val="16"/>
      </w:rPr>
      <w:fldChar w:fldCharType="end"/>
    </w:r>
    <w:r w:rsidRPr="003258C3">
      <w:rPr>
        <w:rFonts w:ascii="Times New Roman" w:hAnsi="Times New Roman"/>
        <w:b/>
        <w:bCs/>
        <w:sz w:val="16"/>
        <w:szCs w:val="16"/>
      </w:rPr>
      <w:t xml:space="preserve"> </w:t>
    </w:r>
    <w:r w:rsidRPr="003258C3">
      <w:rPr>
        <w:rFonts w:ascii="Times New Roman" w:hAnsi="Times New Roman"/>
        <w:sz w:val="16"/>
        <w:szCs w:val="16"/>
      </w:rPr>
      <w:t xml:space="preserve">от </w:t>
    </w:r>
    <w:r w:rsidRPr="003258C3">
      <w:rPr>
        <w:rFonts w:ascii="Times New Roman" w:hAnsi="Times New Roman"/>
        <w:b/>
        <w:bCs/>
        <w:sz w:val="16"/>
        <w:szCs w:val="16"/>
      </w:rPr>
      <w:fldChar w:fldCharType="begin"/>
    </w:r>
    <w:r w:rsidRPr="003258C3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3258C3">
      <w:rPr>
        <w:rFonts w:ascii="Times New Roman" w:hAnsi="Times New Roman"/>
        <w:b/>
        <w:bCs/>
        <w:sz w:val="16"/>
        <w:szCs w:val="16"/>
      </w:rPr>
      <w:fldChar w:fldCharType="separate"/>
    </w:r>
    <w:r w:rsidR="006802D9">
      <w:rPr>
        <w:rFonts w:ascii="Times New Roman" w:hAnsi="Times New Roman"/>
        <w:b/>
        <w:bCs/>
        <w:noProof/>
        <w:sz w:val="16"/>
        <w:szCs w:val="16"/>
      </w:rPr>
      <w:t>2</w:t>
    </w:r>
    <w:r w:rsidRPr="003258C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4" w:rsidRDefault="00124E74" w:rsidP="006A59FF">
      <w:pPr>
        <w:spacing w:after="0" w:line="240" w:lineRule="auto"/>
      </w:pPr>
      <w:r>
        <w:separator/>
      </w:r>
    </w:p>
  </w:footnote>
  <w:footnote w:type="continuationSeparator" w:id="0">
    <w:p w:rsidR="00124E74" w:rsidRDefault="00124E74" w:rsidP="006A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C8A"/>
    <w:multiLevelType w:val="multilevel"/>
    <w:tmpl w:val="8766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D277C8A"/>
    <w:multiLevelType w:val="hybridMultilevel"/>
    <w:tmpl w:val="5EC08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9"/>
    <w:multiLevelType w:val="hybridMultilevel"/>
    <w:tmpl w:val="FCCE2F8E"/>
    <w:lvl w:ilvl="0" w:tplc="D5A6EB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7FBE"/>
    <w:multiLevelType w:val="hybridMultilevel"/>
    <w:tmpl w:val="D4429DD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F6AAE"/>
    <w:multiLevelType w:val="multilevel"/>
    <w:tmpl w:val="11C2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502703"/>
    <w:multiLevelType w:val="hybridMultilevel"/>
    <w:tmpl w:val="8FD20128"/>
    <w:lvl w:ilvl="0" w:tplc="04020011">
      <w:start w:val="1"/>
      <w:numFmt w:val="decimal"/>
      <w:lvlText w:val="%1)"/>
      <w:lvlJc w:val="left"/>
      <w:pPr>
        <w:ind w:left="9373" w:hanging="360"/>
      </w:pPr>
    </w:lvl>
    <w:lvl w:ilvl="1" w:tplc="04020019" w:tentative="1">
      <w:start w:val="1"/>
      <w:numFmt w:val="lowerLetter"/>
      <w:lvlText w:val="%2."/>
      <w:lvlJc w:val="left"/>
      <w:pPr>
        <w:ind w:left="10093" w:hanging="360"/>
      </w:pPr>
    </w:lvl>
    <w:lvl w:ilvl="2" w:tplc="0402001B" w:tentative="1">
      <w:start w:val="1"/>
      <w:numFmt w:val="lowerRoman"/>
      <w:lvlText w:val="%3."/>
      <w:lvlJc w:val="right"/>
      <w:pPr>
        <w:ind w:left="10813" w:hanging="180"/>
      </w:pPr>
    </w:lvl>
    <w:lvl w:ilvl="3" w:tplc="0402000F" w:tentative="1">
      <w:start w:val="1"/>
      <w:numFmt w:val="decimal"/>
      <w:lvlText w:val="%4."/>
      <w:lvlJc w:val="left"/>
      <w:pPr>
        <w:ind w:left="11533" w:hanging="360"/>
      </w:pPr>
    </w:lvl>
    <w:lvl w:ilvl="4" w:tplc="04020019" w:tentative="1">
      <w:start w:val="1"/>
      <w:numFmt w:val="lowerLetter"/>
      <w:lvlText w:val="%5."/>
      <w:lvlJc w:val="left"/>
      <w:pPr>
        <w:ind w:left="12253" w:hanging="360"/>
      </w:pPr>
    </w:lvl>
    <w:lvl w:ilvl="5" w:tplc="0402001B" w:tentative="1">
      <w:start w:val="1"/>
      <w:numFmt w:val="lowerRoman"/>
      <w:lvlText w:val="%6."/>
      <w:lvlJc w:val="right"/>
      <w:pPr>
        <w:ind w:left="12973" w:hanging="180"/>
      </w:pPr>
    </w:lvl>
    <w:lvl w:ilvl="6" w:tplc="0402000F" w:tentative="1">
      <w:start w:val="1"/>
      <w:numFmt w:val="decimal"/>
      <w:lvlText w:val="%7."/>
      <w:lvlJc w:val="left"/>
      <w:pPr>
        <w:ind w:left="13693" w:hanging="360"/>
      </w:pPr>
    </w:lvl>
    <w:lvl w:ilvl="7" w:tplc="04020019" w:tentative="1">
      <w:start w:val="1"/>
      <w:numFmt w:val="lowerLetter"/>
      <w:lvlText w:val="%8."/>
      <w:lvlJc w:val="left"/>
      <w:pPr>
        <w:ind w:left="14413" w:hanging="360"/>
      </w:pPr>
    </w:lvl>
    <w:lvl w:ilvl="8" w:tplc="0402001B" w:tentative="1">
      <w:start w:val="1"/>
      <w:numFmt w:val="lowerRoman"/>
      <w:lvlText w:val="%9."/>
      <w:lvlJc w:val="right"/>
      <w:pPr>
        <w:ind w:left="15133" w:hanging="180"/>
      </w:pPr>
    </w:lvl>
  </w:abstractNum>
  <w:abstractNum w:abstractNumId="6" w15:restartNumberingAfterBreak="0">
    <w:nsid w:val="4606185E"/>
    <w:multiLevelType w:val="multilevel"/>
    <w:tmpl w:val="AFA4A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7" w15:restartNumberingAfterBreak="0">
    <w:nsid w:val="57982766"/>
    <w:multiLevelType w:val="hybridMultilevel"/>
    <w:tmpl w:val="8B40B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170A"/>
    <w:multiLevelType w:val="multilevel"/>
    <w:tmpl w:val="52ECB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9A44A2"/>
    <w:multiLevelType w:val="multilevel"/>
    <w:tmpl w:val="37623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82"/>
    <w:rsid w:val="00025F73"/>
    <w:rsid w:val="0006676D"/>
    <w:rsid w:val="00124E74"/>
    <w:rsid w:val="00172FCB"/>
    <w:rsid w:val="002211F8"/>
    <w:rsid w:val="003446D6"/>
    <w:rsid w:val="00380276"/>
    <w:rsid w:val="00442659"/>
    <w:rsid w:val="004771FF"/>
    <w:rsid w:val="0048289C"/>
    <w:rsid w:val="004F0E2A"/>
    <w:rsid w:val="00620C13"/>
    <w:rsid w:val="00626FDE"/>
    <w:rsid w:val="006802D9"/>
    <w:rsid w:val="006A59FF"/>
    <w:rsid w:val="007C3028"/>
    <w:rsid w:val="008B5692"/>
    <w:rsid w:val="00A55CF9"/>
    <w:rsid w:val="00A9534C"/>
    <w:rsid w:val="00AF4415"/>
    <w:rsid w:val="00BC2268"/>
    <w:rsid w:val="00C4686D"/>
    <w:rsid w:val="00DC5882"/>
    <w:rsid w:val="00FB62AB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C10D"/>
  <w15:chartTrackingRefBased/>
  <w15:docId w15:val="{9574C4EA-E895-4ED4-BB27-525B1C3B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A59FF"/>
  </w:style>
  <w:style w:type="paragraph" w:styleId="a6">
    <w:name w:val="footer"/>
    <w:basedOn w:val="a"/>
    <w:link w:val="a7"/>
    <w:uiPriority w:val="99"/>
    <w:unhideWhenUsed/>
    <w:rsid w:val="006A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A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Десислава, Алайкова</dc:creator>
  <cp:keywords/>
  <dc:description/>
  <cp:lastModifiedBy>Каратова, Надя</cp:lastModifiedBy>
  <cp:revision>4</cp:revision>
  <dcterms:created xsi:type="dcterms:W3CDTF">2022-06-09T12:37:00Z</dcterms:created>
  <dcterms:modified xsi:type="dcterms:W3CDTF">2022-06-10T13:17:00Z</dcterms:modified>
</cp:coreProperties>
</file>