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31" w:rsidRPr="00973641" w:rsidRDefault="00973641" w:rsidP="00973641">
      <w:pPr>
        <w:spacing w:after="0" w:line="24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973641">
        <w:rPr>
          <w:rFonts w:ascii="Book Antiqua" w:hAnsi="Book Antiqua"/>
          <w:i/>
          <w:sz w:val="24"/>
          <w:szCs w:val="24"/>
        </w:rPr>
        <w:t>С Решение № 792/24.02.201</w:t>
      </w:r>
      <w:r w:rsidR="00FF088D" w:rsidRPr="00973641">
        <w:rPr>
          <w:rFonts w:ascii="Book Antiqua" w:hAnsi="Book Antiqua"/>
          <w:i/>
          <w:sz w:val="24"/>
          <w:szCs w:val="24"/>
        </w:rPr>
        <w:t xml:space="preserve">1 г. на Общински съвет – Кюстендил предварително съгласувано с </w:t>
      </w:r>
      <w:r>
        <w:rPr>
          <w:rFonts w:ascii="Book Antiqua" w:hAnsi="Book Antiqua"/>
          <w:i/>
          <w:sz w:val="24"/>
          <w:szCs w:val="24"/>
        </w:rPr>
        <w:t>о</w:t>
      </w:r>
      <w:r w:rsidR="00FF088D" w:rsidRPr="00973641">
        <w:rPr>
          <w:rFonts w:ascii="Book Antiqua" w:hAnsi="Book Antiqua"/>
          <w:i/>
          <w:sz w:val="24"/>
          <w:szCs w:val="24"/>
        </w:rPr>
        <w:t xml:space="preserve">бластния управител на </w:t>
      </w:r>
      <w:r>
        <w:rPr>
          <w:rFonts w:ascii="Book Antiqua" w:hAnsi="Book Antiqua"/>
          <w:i/>
          <w:sz w:val="24"/>
          <w:szCs w:val="24"/>
        </w:rPr>
        <w:t>О</w:t>
      </w:r>
      <w:r w:rsidR="00FF088D" w:rsidRPr="00973641">
        <w:rPr>
          <w:rFonts w:ascii="Book Antiqua" w:hAnsi="Book Antiqua"/>
          <w:i/>
          <w:sz w:val="24"/>
          <w:szCs w:val="24"/>
        </w:rPr>
        <w:t xml:space="preserve">бласт </w:t>
      </w:r>
      <w:r w:rsidRPr="00973641">
        <w:rPr>
          <w:rFonts w:ascii="Book Antiqua" w:hAnsi="Book Antiqua"/>
          <w:i/>
          <w:sz w:val="24"/>
          <w:szCs w:val="24"/>
        </w:rPr>
        <w:t xml:space="preserve">с административен център гр. </w:t>
      </w:r>
      <w:r w:rsidR="00FF088D" w:rsidRPr="00973641">
        <w:rPr>
          <w:rFonts w:ascii="Book Antiqua" w:hAnsi="Book Antiqua"/>
          <w:i/>
          <w:sz w:val="24"/>
          <w:szCs w:val="24"/>
        </w:rPr>
        <w:t xml:space="preserve">Кюстендил, </w:t>
      </w:r>
      <w:r w:rsidR="00FF088D" w:rsidRPr="00973641">
        <w:rPr>
          <w:rFonts w:ascii="Book Antiqua" w:hAnsi="Book Antiqua"/>
          <w:b/>
          <w:i/>
          <w:sz w:val="24"/>
          <w:szCs w:val="24"/>
        </w:rPr>
        <w:t>21-ви март</w:t>
      </w:r>
      <w:r w:rsidR="00FF088D" w:rsidRPr="00973641">
        <w:rPr>
          <w:rFonts w:ascii="Book Antiqua" w:hAnsi="Book Antiqua"/>
          <w:i/>
          <w:sz w:val="24"/>
          <w:szCs w:val="24"/>
        </w:rPr>
        <w:t xml:space="preserve"> е обявен за празничен и неприсъствен ден, на основание чл. 21, ал. 1, т. 23, чл. 27, ал. 3 от ЗМСМА.</w:t>
      </w:r>
    </w:p>
    <w:p w:rsidR="00FF088D" w:rsidRPr="00973641" w:rsidRDefault="00FF088D" w:rsidP="00973641">
      <w:pPr>
        <w:spacing w:after="0"/>
        <w:ind w:firstLine="708"/>
        <w:jc w:val="both"/>
        <w:rPr>
          <w:rFonts w:ascii="Book Antiqua" w:hAnsi="Book Antiqua"/>
          <w:b/>
          <w:sz w:val="24"/>
          <w:szCs w:val="24"/>
        </w:rPr>
      </w:pPr>
      <w:r w:rsidRPr="00973641">
        <w:rPr>
          <w:rFonts w:ascii="Book Antiqua" w:hAnsi="Book Antiqua"/>
          <w:b/>
          <w:sz w:val="24"/>
          <w:szCs w:val="24"/>
        </w:rPr>
        <w:t xml:space="preserve">РЕШЕНИЕТО НА ОБЩИНСКИ СЪВЕТ – КЮСТЕНДИЛ СЕ ОТНАСЯ ДО РАБОТЕЩИТЕ В ПРЕДПРИЯТИЯ, ИНСТИТУЦИИ /АДМИНИСТРАЦИИ/ И ОРГАНИЗАЦИИ, КАКТО И </w:t>
      </w:r>
      <w:bookmarkStart w:id="0" w:name="_GoBack"/>
      <w:bookmarkEnd w:id="0"/>
      <w:r w:rsidRPr="00973641">
        <w:rPr>
          <w:rFonts w:ascii="Book Antiqua" w:hAnsi="Book Antiqua"/>
          <w:b/>
          <w:sz w:val="24"/>
          <w:szCs w:val="24"/>
        </w:rPr>
        <w:t>НА ТЕХНИТЕ ПОДЕЛЕНИЯ СЪС СЕДАЛИЩЕ СОФИЯ ИЛИ ДРУГО НАСЕЛЕНО МЯСТО, КОИТО СЕ НАМИРАТ НА ТЕРИТОРИЯТА НА ОБЩИНА КЮСТЕНДИЛ, И Е ПОЧИНЕВ ДЕН ЗА ТЯХ.</w:t>
      </w:r>
    </w:p>
    <w:p w:rsidR="00FF088D" w:rsidRPr="00973641" w:rsidRDefault="00FF088D" w:rsidP="00973641">
      <w:pPr>
        <w:spacing w:after="0"/>
        <w:ind w:firstLine="708"/>
        <w:jc w:val="both"/>
        <w:rPr>
          <w:rFonts w:ascii="Book Antiqua" w:hAnsi="Book Antiqua"/>
          <w:b/>
          <w:sz w:val="24"/>
          <w:szCs w:val="24"/>
        </w:rPr>
      </w:pPr>
      <w:r w:rsidRPr="00973641">
        <w:rPr>
          <w:rFonts w:ascii="Book Antiqua" w:hAnsi="Book Antiqua"/>
          <w:b/>
          <w:sz w:val="24"/>
          <w:szCs w:val="24"/>
        </w:rPr>
        <w:t>РЕШЕНИЕТО НА ОБЩИНСКИ СЪВЕТ – КЮСТЕНДИЛ ПРОИЗВЕЖДА ПРЯКО ДЕЙСТВИЕ ПО СИЛАТА НА ЗАКОНА И НЕ Е НЕОБХОДИМО ИЗДАВАНЕТО НА ЗАПОВЕД ОТ РЪКОВОДИТЕЛИТЕ НА ПРЕДПРИЯТИЯ, ИНСТИТУЦИИ /АДМИНИСТРАЦИИ/ И ОРГАНИЗАЦИИ, КАКТО И НА ТЕХНИТЕ ПОДЕЛЕНИЯ НА ТЕРИТОРИЯТА НА ОБЩИНА КЮСТЕНДИЛ.</w:t>
      </w:r>
    </w:p>
    <w:sectPr w:rsidR="00FF088D" w:rsidRPr="0097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8D"/>
    <w:rsid w:val="00613731"/>
    <w:rsid w:val="00973641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7916"/>
  <w15:chartTrackingRefBased/>
  <w15:docId w15:val="{632E197B-818E-4B3F-A828-C70A0B31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Аделина, Йорданова</dc:creator>
  <cp:keywords/>
  <dc:description/>
  <cp:lastModifiedBy>Аделина, Йорданова</cp:lastModifiedBy>
  <cp:revision>1</cp:revision>
  <dcterms:created xsi:type="dcterms:W3CDTF">2024-03-07T11:57:00Z</dcterms:created>
  <dcterms:modified xsi:type="dcterms:W3CDTF">2024-03-07T12:11:00Z</dcterms:modified>
</cp:coreProperties>
</file>